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</w:rPr>
      </w:pPr>
      <w:r>
        <w:rPr>
          <w:rFonts w:cs="Arial" w:ascii="Arial" w:hAnsi="Arial"/>
          <w:i/>
          <w:iCs/>
          <w:sz w:val="32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</w:rPr>
      </w:pPr>
      <w:r>
        <w:rPr>
          <w:rFonts w:cs="Arial" w:ascii="Arial" w:hAnsi="Arial"/>
          <w:i/>
          <w:iCs/>
          <w:sz w:val="28"/>
        </w:rPr>
        <w:t>Provincia di ….................................………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2"/>
          <w:szCs w:val="2"/>
          <w:lang w:val="en-US" w:eastAsia="en-US"/>
        </w:rPr>
      </w:pPr>
      <w:r>
        <w:rPr>
          <w:rFonts w:cs="Arial" w:ascii="Arial" w:hAnsi="Arial"/>
          <w:bCs/>
          <w:i/>
          <w:iCs/>
          <w:sz w:val="2"/>
          <w:szCs w:val="2"/>
          <w:lang w:val="en-US" w:eastAsia="en-US"/>
        </w:rPr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247015</wp:posOffset>
                </wp:positionV>
                <wp:extent cx="5842000" cy="97218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9721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8"/>
                              </w:rPr>
                              <w:t xml:space="preserve">Istanza per la cancellazione/modifica di dati contenuti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8"/>
                              </w:rPr>
                              <w:t>nel r</w:t>
                            </w:r>
                            <w:r>
                              <w:rPr>
                                <w:rFonts w:cs="Arial" w:ascii="Arial" w:hAnsi="Arial"/>
                                <w:b/>
                                <w:spacing w:val="-6"/>
                                <w:szCs w:val="28"/>
                              </w:rPr>
                              <w:t xml:space="preserve">egistro comunale delle dichiarazioni anticipate di trattamento sanitario (DAT) 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pacing w:val="-6"/>
                                <w:sz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pacing w:val="-6"/>
                                <w:sz w:val="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….../…../….........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0pt;height:76.55pt;mso-wrap-distance-left:9.05pt;mso-wrap-distance-right:9.05pt;mso-wrap-distance-top:3.6pt;mso-wrap-distance-bottom:3.6pt;margin-top:19.45pt;mso-position-vertical-relative:text;margin-left:10.9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8"/>
                        </w:rPr>
                        <w:t xml:space="preserve">Istanza per la cancellazione/modifica di dati contenuti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pacing w:val="-6"/>
                          <w:sz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8"/>
                        </w:rPr>
                        <w:t>nel r</w:t>
                      </w:r>
                      <w:r>
                        <w:rPr>
                          <w:rFonts w:cs="Arial" w:ascii="Arial" w:hAnsi="Arial"/>
                          <w:b/>
                          <w:spacing w:val="-6"/>
                          <w:szCs w:val="28"/>
                        </w:rPr>
                        <w:t xml:space="preserve">egistro comunale delle dichiarazioni anticipate di trattamento sanitario (DAT) </w:t>
                      </w:r>
                    </w:p>
                    <w:p>
                      <w:pPr>
                        <w:pStyle w:val="Normal"/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/>
                          <w:spacing w:val="-6"/>
                          <w:sz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pacing w:val="-6"/>
                          <w:sz w:val="4"/>
                        </w:rPr>
                      </w:r>
                    </w:p>
                    <w:p>
                      <w:pPr>
                        <w:pStyle w:val="Normal"/>
                        <w:spacing w:before="12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sz w:val="20"/>
                        </w:rPr>
                        <w:t>….../…../….........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120" w:after="12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 xml:space="preserve">Lì, </w:t>
      </w:r>
      <w:r>
        <w:rPr>
          <w:rFonts w:cs="Arial" w:ascii="Arial" w:hAnsi="Arial"/>
          <w:sz w:val="20"/>
        </w:rPr>
        <w:t>……………………………………</w:t>
      </w:r>
    </w:p>
    <w:p>
      <w:pPr>
        <w:pStyle w:val="Normal"/>
        <w:spacing w:before="120" w:after="120"/>
        <w:ind w:left="4678" w:hanging="0"/>
        <w:rPr/>
      </w:pPr>
      <w:r>
        <w:rPr>
          <w:rFonts w:cs="Arial" w:ascii="Arial" w:hAnsi="Arial"/>
          <w:sz w:val="20"/>
        </w:rPr>
        <w:t>All’ufficiale dello stato civile responsabile della tenuta del registro comunale del Comune di:</w:t>
      </w:r>
    </w:p>
    <w:p>
      <w:pPr>
        <w:pStyle w:val="Normal"/>
        <w:spacing w:before="120" w:after="120"/>
        <w:ind w:left="4678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</w:t>
      </w:r>
    </w:p>
    <w:p>
      <w:pPr>
        <w:pStyle w:val="TextBody"/>
        <w:spacing w:before="120" w:after="12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……….…………………… nato/a a ………………………………… il ….../…../…........., residente nel comune di …………………….……...............………………………………………………………… in via …………………………………………….………… (tel. ………………………………………………………), avendo già depositato a mio nome una dichiarazione anticipata di trattamento sanitario (DAT) presso questo ufficio di stato civile,</w:t>
      </w:r>
    </w:p>
    <w:p>
      <w:pPr>
        <w:pStyle w:val="Normal"/>
        <w:spacing w:before="120" w:after="12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chiede di poter:</w:t>
      </w:r>
    </w:p>
    <w:p>
      <w:pPr>
        <w:pStyle w:val="Paragrafoelenco"/>
        <w:spacing w:before="120" w:after="120"/>
        <w:ind w:left="0" w:hanging="0"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>Cancellare ogni dato e distruggere ogni allegato relativo alla mia iscrizione nel suddetto registro</w:t>
      </w:r>
    </w:p>
    <w:p>
      <w:pPr>
        <w:pStyle w:val="Paragrafoelenco"/>
        <w:spacing w:before="120" w:after="120"/>
        <w:ind w:left="0" w:hanging="0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>Sostituire il plico contenente la DAT con quello che viene consegnato in allegato</w:t>
      </w:r>
    </w:p>
    <w:p>
      <w:pPr>
        <w:pStyle w:val="Paragrafoelenco"/>
        <w:spacing w:before="120" w:after="120"/>
        <w:ind w:left="0" w:hanging="0"/>
        <w:rPr>
          <w:rFonts w:ascii="Arial" w:hAnsi="Arial" w:cs="Arial"/>
          <w:b/>
          <w:b/>
          <w:sz w:val="20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 xml:space="preserve">Modificare la scheda del registro n. </w:t>
      </w:r>
      <w:r>
        <w:rPr>
          <w:rFonts w:cs="Arial" w:ascii="Arial" w:hAnsi="Arial"/>
          <w:sz w:val="20"/>
        </w:rPr>
        <w:t>…………………</w:t>
      </w:r>
      <w:r>
        <w:rPr>
          <w:rFonts w:cs="Arial" w:ascii="Arial" w:hAnsi="Arial"/>
          <w:b/>
          <w:sz w:val="20"/>
        </w:rPr>
        <w:t xml:space="preserve"> a mio nome </w:t>
      </w:r>
      <w:r>
        <w:rPr>
          <w:rFonts w:cs="Arial" w:ascii="Arial" w:hAnsi="Arial"/>
          <w:i/>
          <w:sz w:val="20"/>
        </w:rPr>
        <w:t>nel senso che là dove è scritto:</w:t>
      </w:r>
    </w:p>
    <w:p>
      <w:pPr>
        <w:pStyle w:val="Normal"/>
        <w:spacing w:before="120" w:after="120"/>
        <w:ind w:left="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.…………………………………….....</w:t>
      </w:r>
    </w:p>
    <w:p>
      <w:pPr>
        <w:pStyle w:val="Normal"/>
        <w:spacing w:before="120" w:after="120"/>
        <w:ind w:left="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.………….....</w:t>
      </w:r>
    </w:p>
    <w:p>
      <w:pPr>
        <w:pStyle w:val="Paragrafoelenco"/>
        <w:spacing w:before="240" w:after="240"/>
        <w:ind w:left="284" w:hanging="0"/>
        <w:rPr/>
      </w:pPr>
      <w:r>
        <w:rPr>
          <w:rFonts w:cs="Arial" w:ascii="Arial" w:hAnsi="Arial"/>
          <w:sz w:val="20"/>
        </w:rPr>
        <w:t>debba scriversi:</w:t>
      </w:r>
    </w:p>
    <w:p>
      <w:pPr>
        <w:pStyle w:val="Normal"/>
        <w:spacing w:before="120" w:after="120"/>
        <w:ind w:left="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.…………………………………….....</w:t>
      </w:r>
    </w:p>
    <w:p>
      <w:pPr>
        <w:pStyle w:val="Normal"/>
        <w:spacing w:before="120" w:after="120"/>
        <w:ind w:left="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.………….....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…………………………………………………………………………………...……….………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sz w:val="20"/>
        </w:rPr>
        <w:t>………………</w:t>
      </w:r>
      <w:r>
        <w:rPr>
          <w:rFonts w:cs="Arial" w:ascii="Arial" w:hAnsi="Arial"/>
          <w:sz w:val="20"/>
        </w:rPr>
        <w:t>...……………………………………………………………………………………………………………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>A tal fine 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In fede</w:t>
      </w:r>
    </w:p>
    <w:p>
      <w:pPr>
        <w:pStyle w:val="Normal"/>
        <w:spacing w:before="120" w:after="120"/>
        <w:ind w:left="5954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.………………………………………………</w:t>
      </w:r>
    </w:p>
    <w:p>
      <w:pPr>
        <w:pStyle w:val="Normal"/>
        <w:spacing w:before="240" w:after="24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Riservato al funzionario: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</w:rPr>
        <w:t>Modifica/cancellazione eseguita in data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……...………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</w:rPr>
        <w:t>Timbro e firma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16"/>
          <w:szCs w:val="16"/>
        </w:rPr>
        <w:t>………………………………………………………….</w:t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90500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 853465.9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eastAsia="Times" w:cs="Arial"/>
              <w:color w:val="000000"/>
              <w:sz w:val="14"/>
              <w:szCs w:val="14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en-US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rPr>
        <w:rFonts w:ascii="Arial" w:hAnsi="Arial" w:cs="Arial"/>
        <w:color w:val="000000"/>
        <w:sz w:val="10"/>
        <w:szCs w:val="10"/>
        <w:lang w:eastAsia="en-US"/>
      </w:rPr>
    </w:pPr>
    <w:r>
      <w:rPr>
        <w:rFonts w:cs="Arial" w:ascii="Arial" w:hAnsi="Arial"/>
        <w:color w:val="000000"/>
        <w:sz w:val="10"/>
        <w:szCs w:val="10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  <w:sz w:val="28"/>
    </w:rPr>
  </w:style>
  <w:style w:type="character" w:styleId="WW8Num7z0">
    <w:name w:val="WW8Num7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2018-02-01T22:46:00Z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2018-09-14T17:27:00Z</dcterms:modified>
  <cp:revision>5</cp:revision>
  <dc:subject/>
  <dc:title>ISTANZA PER L’ACQUISIZIONE DI DATI PERSONALI</dc:title>
</cp:coreProperties>
</file>